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44" w:rsidRPr="00514475" w:rsidRDefault="00914144" w:rsidP="009141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4475">
        <w:rPr>
          <w:rFonts w:ascii="Times New Roman" w:hAnsi="Times New Roman" w:cs="Times New Roman"/>
          <w:sz w:val="28"/>
          <w:szCs w:val="28"/>
        </w:rPr>
        <w:t>Работа с родителями по сохранению здоровья</w:t>
      </w:r>
    </w:p>
    <w:bookmarkEnd w:id="0"/>
    <w:p w:rsidR="00914144" w:rsidRDefault="00914144" w:rsidP="003D172A">
      <w:pPr>
        <w:spacing w:after="0" w:line="240" w:lineRule="auto"/>
        <w:ind w:firstLine="709"/>
        <w:jc w:val="center"/>
        <w:rPr>
          <w:b/>
        </w:rPr>
      </w:pPr>
    </w:p>
    <w:p w:rsidR="007701BF" w:rsidRDefault="007701BF" w:rsidP="003D172A">
      <w:pPr>
        <w:spacing w:after="0" w:line="240" w:lineRule="auto"/>
        <w:ind w:firstLine="709"/>
      </w:pPr>
      <w:r>
        <w:t>Известно, что 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– право на здоровый рост и развитие, право на родителей, их любовь и заботу.</w:t>
      </w:r>
    </w:p>
    <w:p w:rsidR="007701BF" w:rsidRDefault="007701BF" w:rsidP="003D172A">
      <w:pPr>
        <w:spacing w:after="0" w:line="240" w:lineRule="auto"/>
        <w:ind w:firstLine="709"/>
      </w:pPr>
      <w:r>
        <w:t>С началом учебной деятельности ребёнок проводит большую часть своего времени в школе, поэтому школа обязана взять на себя заботу о сохранении его здоровья наряду с родителями. В стенах большинства образовательных учреждений молодые люди получают знания, но не обучаются не менее важному – быть здоровым. Именно поэтому уже с раннего возраста детям необходимо привить желание неустанно работать над своим физическим развитием, воспитывать в них бережное отношение к самим себе.</w:t>
      </w:r>
    </w:p>
    <w:p w:rsidR="007701BF" w:rsidRDefault="007701BF" w:rsidP="003D172A">
      <w:pPr>
        <w:spacing w:after="0" w:line="240" w:lineRule="auto"/>
        <w:ind w:firstLine="709"/>
      </w:pPr>
      <w:r>
        <w:t>По данным статистики, в последние годы происходит резкое ухудшение здоровья детей: увеличилось количество хронических заболеваний. Малоподвижный образ жизни, перегрузка учебного процесса большим количеством изучаемых дисциплин, несбалансированное питание, отсутствие культуры здорового образа жизни во многих семьях, неблагополучная экологическая ситуация – основные причины этого. Всё это заставляет не только задуматься, но и бить тревогу, поскольку через обучение в школе проходит всё население, и на этом этапе социализации личности формируется индивидуальное здоровье детей и всего общества.</w:t>
      </w:r>
    </w:p>
    <w:p w:rsidR="00D04BA9" w:rsidRDefault="007701BF" w:rsidP="003D172A">
      <w:pPr>
        <w:spacing w:after="0" w:line="240" w:lineRule="auto"/>
        <w:ind w:firstLine="709"/>
      </w:pPr>
      <w:r>
        <w:t>На сегодня, по данным углублённого медосмотра, лишь 27-28% осмотренных в дошкольных учреждениях и школах детей можно отнести к первой группе здоровья.</w:t>
      </w:r>
    </w:p>
    <w:p w:rsidR="007701BF" w:rsidRDefault="007701BF" w:rsidP="003D172A">
      <w:pPr>
        <w:spacing w:after="0" w:line="240" w:lineRule="auto"/>
        <w:ind w:firstLine="709"/>
      </w:pPr>
      <w:r>
        <w:t>Растёт количество детей, отнесённых к третьей группе здоровья, группе риска, инвалидности.</w:t>
      </w:r>
    </w:p>
    <w:p w:rsidR="007701BF" w:rsidRDefault="007701BF" w:rsidP="003D172A">
      <w:pPr>
        <w:spacing w:after="0" w:line="240" w:lineRule="auto"/>
        <w:ind w:firstLine="709"/>
      </w:pPr>
      <w:r>
        <w:t>Наблюдения за состоянием психического здоровья детей позволяет сделать вывод о том, что увеличивается число детей, имеющих нарушения в интеллектуальном и эмоциональном развитии.</w:t>
      </w:r>
    </w:p>
    <w:p w:rsidR="003D172A" w:rsidRDefault="007701BF" w:rsidP="003D172A">
      <w:pPr>
        <w:spacing w:after="0" w:line="240" w:lineRule="auto"/>
        <w:ind w:firstLine="709"/>
      </w:pPr>
      <w:r>
        <w:t>Учёные отмечают, что первый скачок в увеличении количества детей, страдающих хроническими заболеваниями, происходит в возрасте 7-10 лет. К наиболее распространённым хроническим заболеваниям относятся болезни органов дыхания, уха, горла, носа, расстройство обмена веществ, нарушение осанки.</w:t>
      </w:r>
    </w:p>
    <w:p w:rsidR="003D172A" w:rsidRDefault="003D172A" w:rsidP="003D172A">
      <w:pPr>
        <w:spacing w:after="0" w:line="240" w:lineRule="auto"/>
        <w:ind w:firstLine="709"/>
      </w:pPr>
      <w:r>
        <w:t>По данным Минздрава, из 6 млн. подростков 15-17 лет, прошедших профилактические осмотры, у 94,5% были зарегистрированы различные заболевания, при этом треть заболеваний ограничивает выбор будущей профессии. Почти 40% юношей по медицинским показаниям не годятся для службы в Вооружённых силах. Выявлена ежегодная тенденция роста хронической заболеваемости школьников со среднегодовым темпом 5,84%. За время обучения в школе число здоровых детей уменьшается в 4 раза.</w:t>
      </w:r>
    </w:p>
    <w:p w:rsidR="003D172A" w:rsidRPr="00CB1D2D" w:rsidRDefault="003D172A" w:rsidP="003D172A">
      <w:pPr>
        <w:spacing w:after="0" w:line="240" w:lineRule="auto"/>
        <w:ind w:firstLine="709"/>
        <w:rPr>
          <w:b/>
        </w:rPr>
      </w:pPr>
      <w:r w:rsidRPr="00CB1D2D">
        <w:rPr>
          <w:b/>
        </w:rPr>
        <w:t>Одна из самых частых патологий у школьников – нарушение остроты зрения, но чаще это не врождённое отклонение, а приобретённое за время обучения в школе. По данным специалистов НИИ гигиены и охраны здоровья детей, в последние годы наметились следующие негативные тенденции:</w:t>
      </w:r>
    </w:p>
    <w:p w:rsidR="003D172A" w:rsidRDefault="003D172A" w:rsidP="003D172A">
      <w:pPr>
        <w:spacing w:after="0" w:line="240" w:lineRule="auto"/>
        <w:ind w:firstLine="709"/>
      </w:pPr>
      <w:r>
        <w:t>значительное снижение числа абсолютно здоровых детей (их остаётся не более 10-12%);</w:t>
      </w:r>
    </w:p>
    <w:p w:rsidR="003D172A" w:rsidRDefault="003D172A" w:rsidP="003D172A">
      <w:pPr>
        <w:spacing w:after="0" w:line="240" w:lineRule="auto"/>
        <w:ind w:firstLine="709"/>
      </w:pPr>
      <w:r>
        <w:t>стремительный рост числа функциональных нарушений и хронических заболеваний, которые зарегистрированы у 50-60% школьников;</w:t>
      </w:r>
    </w:p>
    <w:p w:rsidR="003D172A" w:rsidRDefault="003D172A" w:rsidP="003D172A">
      <w:pPr>
        <w:spacing w:after="0" w:line="240" w:lineRule="auto"/>
        <w:ind w:firstLine="709"/>
      </w:pPr>
      <w:r>
        <w:t>резкое увеличение доли патологии органов пищеварения, опорно-двигательного аппарата, почек и мочевыводящих путей;</w:t>
      </w:r>
    </w:p>
    <w:p w:rsidR="003D172A" w:rsidRDefault="003D172A" w:rsidP="003D172A">
      <w:pPr>
        <w:spacing w:after="0" w:line="240" w:lineRule="auto"/>
        <w:ind w:firstLine="709"/>
      </w:pPr>
      <w:r>
        <w:t>увеличение числа обучающихся, имеющих несколько диагнозов (у 20% старшеклассников в анамнезе 5 и более диагнозов).</w:t>
      </w:r>
    </w:p>
    <w:p w:rsidR="003D172A" w:rsidRDefault="003D172A" w:rsidP="003D172A">
      <w:pPr>
        <w:spacing w:after="0" w:line="240" w:lineRule="auto"/>
        <w:ind w:firstLine="709"/>
      </w:pPr>
      <w:r>
        <w:t>Простудные заболевания</w:t>
      </w:r>
      <w:r w:rsidR="00C100F5">
        <w:t xml:space="preserve"> 34</w:t>
      </w:r>
      <w:r>
        <w:t>%</w:t>
      </w:r>
      <w:r>
        <w:tab/>
      </w:r>
    </w:p>
    <w:p w:rsidR="003D172A" w:rsidRDefault="003D172A" w:rsidP="003D172A">
      <w:pPr>
        <w:spacing w:after="0" w:line="240" w:lineRule="auto"/>
        <w:ind w:firstLine="709"/>
      </w:pPr>
      <w:r>
        <w:t>Нарушения осанки</w:t>
      </w:r>
      <w:r w:rsidR="00C100F5">
        <w:t xml:space="preserve"> </w:t>
      </w:r>
      <w:r>
        <w:t>22%</w:t>
      </w:r>
      <w:r>
        <w:tab/>
      </w:r>
    </w:p>
    <w:p w:rsidR="003D172A" w:rsidRDefault="003D172A" w:rsidP="003D172A">
      <w:pPr>
        <w:spacing w:after="0" w:line="240" w:lineRule="auto"/>
        <w:ind w:firstLine="709"/>
      </w:pPr>
      <w:r>
        <w:t>Нарушения зрения</w:t>
      </w:r>
      <w:r w:rsidR="00C100F5">
        <w:t xml:space="preserve"> 12</w:t>
      </w:r>
      <w:r>
        <w:t>%</w:t>
      </w:r>
      <w:r>
        <w:tab/>
      </w:r>
    </w:p>
    <w:p w:rsidR="003D172A" w:rsidRDefault="003D172A" w:rsidP="003D172A">
      <w:pPr>
        <w:spacing w:after="0" w:line="240" w:lineRule="auto"/>
        <w:ind w:firstLine="709"/>
      </w:pPr>
      <w:r>
        <w:t>Заболевания ЖКТ</w:t>
      </w:r>
      <w:r w:rsidR="00C100F5">
        <w:t xml:space="preserve"> 7</w:t>
      </w:r>
      <w:r>
        <w:t>%</w:t>
      </w:r>
      <w:r>
        <w:tab/>
      </w:r>
    </w:p>
    <w:p w:rsidR="003D172A" w:rsidRDefault="003D172A" w:rsidP="003D172A">
      <w:pPr>
        <w:spacing w:after="0" w:line="240" w:lineRule="auto"/>
        <w:ind w:firstLine="709"/>
      </w:pPr>
      <w:r>
        <w:t>Нервно-психические заболевания</w:t>
      </w:r>
      <w:r w:rsidR="00C100F5">
        <w:t xml:space="preserve"> 13</w:t>
      </w:r>
      <w:r>
        <w:t>%</w:t>
      </w:r>
      <w:r>
        <w:tab/>
      </w:r>
    </w:p>
    <w:p w:rsidR="007701BF" w:rsidRDefault="007701BF" w:rsidP="003D172A">
      <w:pPr>
        <w:spacing w:after="0" w:line="240" w:lineRule="auto"/>
        <w:ind w:firstLine="709"/>
      </w:pPr>
      <w:r>
        <w:t xml:space="preserve">В связи с этим как никогда остро встаёт проблема разработки и проведения действенных мероприятий по </w:t>
      </w:r>
      <w:proofErr w:type="spellStart"/>
      <w:r>
        <w:t>здоровьесбережению</w:t>
      </w:r>
      <w:proofErr w:type="spellEnd"/>
      <w:r>
        <w:t xml:space="preserve"> и профилактике заболеваний на уроках и во внеурочное время. Назрела необходимость ведения просветительской работы с педагогами, обучающимися и родителями, поскольку многие вопросы по сохранению и улучшению здоровья детей становятся всё актуальней.</w:t>
      </w:r>
    </w:p>
    <w:p w:rsidR="003D172A" w:rsidRPr="00CB1D2D" w:rsidRDefault="007701BF" w:rsidP="003D172A">
      <w:pPr>
        <w:spacing w:after="0" w:line="240" w:lineRule="auto"/>
        <w:ind w:firstLine="709"/>
        <w:rPr>
          <w:b/>
        </w:rPr>
      </w:pPr>
      <w:r w:rsidRPr="00CB1D2D">
        <w:rPr>
          <w:b/>
        </w:rPr>
        <w:t xml:space="preserve">Кроме того, очень важными в </w:t>
      </w:r>
      <w:proofErr w:type="spellStart"/>
      <w:r w:rsidRPr="00CB1D2D">
        <w:rPr>
          <w:b/>
        </w:rPr>
        <w:t>здоровьесберегающей</w:t>
      </w:r>
      <w:proofErr w:type="spellEnd"/>
      <w:r w:rsidRPr="00CB1D2D">
        <w:rPr>
          <w:b/>
        </w:rPr>
        <w:t xml:space="preserve"> деятельности любого образовательного учреждения являются проблемы внеурочной занятости детей, организации их досуга и дополнительного образования. </w:t>
      </w:r>
    </w:p>
    <w:p w:rsidR="00C100F5" w:rsidRDefault="00C100F5" w:rsidP="003D172A">
      <w:pPr>
        <w:spacing w:after="0" w:line="240" w:lineRule="auto"/>
        <w:ind w:firstLine="709"/>
      </w:pPr>
      <w:r>
        <w:t>Музыкальная школа</w:t>
      </w:r>
    </w:p>
    <w:p w:rsidR="00C100F5" w:rsidRDefault="00C100F5" w:rsidP="003D172A">
      <w:pPr>
        <w:spacing w:after="0" w:line="240" w:lineRule="auto"/>
        <w:ind w:firstLine="709"/>
      </w:pPr>
      <w:r>
        <w:t>Футбол</w:t>
      </w:r>
    </w:p>
    <w:p w:rsidR="00C100F5" w:rsidRDefault="00C100F5" w:rsidP="003D172A">
      <w:pPr>
        <w:spacing w:after="0" w:line="240" w:lineRule="auto"/>
        <w:ind w:firstLine="709"/>
      </w:pPr>
      <w:r>
        <w:lastRenderedPageBreak/>
        <w:t>Танцы</w:t>
      </w:r>
    </w:p>
    <w:p w:rsidR="00C100F5" w:rsidRDefault="00C100F5" w:rsidP="003D172A">
      <w:pPr>
        <w:spacing w:after="0" w:line="240" w:lineRule="auto"/>
        <w:ind w:firstLine="709"/>
      </w:pPr>
      <w:r>
        <w:t>Каратэ</w:t>
      </w:r>
    </w:p>
    <w:p w:rsidR="00C100F5" w:rsidRDefault="00C100F5" w:rsidP="003D172A">
      <w:pPr>
        <w:spacing w:after="0" w:line="240" w:lineRule="auto"/>
        <w:ind w:firstLine="709"/>
      </w:pPr>
      <w:r>
        <w:t>Хоровой кружок</w:t>
      </w:r>
    </w:p>
    <w:p w:rsidR="009A1F93" w:rsidRDefault="009A1F93" w:rsidP="003D172A">
      <w:pPr>
        <w:spacing w:after="0" w:line="240" w:lineRule="auto"/>
        <w:ind w:firstLine="709"/>
      </w:pPr>
      <w:r>
        <w:t>Не все дети посещают секции, способствующие укреплению здоровья.</w:t>
      </w:r>
    </w:p>
    <w:p w:rsidR="007701BF" w:rsidRDefault="007701BF" w:rsidP="003D172A">
      <w:pPr>
        <w:spacing w:after="0" w:line="240" w:lineRule="auto"/>
        <w:ind w:firstLine="709"/>
      </w:pPr>
      <w:r>
        <w:t>Политика навязывания здорового образа жизни школьникам малоэффективна и позитивно ими не воспринимается. Учащихся следует грамотно подвести к тому, чтобы они сами для себя смогли вывести одно из основных жизненных правил: «Ты успешен тогда, когда ты здоров и ведёшь здоровый образ жизни». Задача педагогов и родителей помочь им в этом.</w:t>
      </w:r>
    </w:p>
    <w:p w:rsidR="007701BF" w:rsidRDefault="007701BF" w:rsidP="003D172A">
      <w:pPr>
        <w:spacing w:after="0" w:line="240" w:lineRule="auto"/>
        <w:ind w:firstLine="709"/>
      </w:pPr>
      <w:r>
        <w:t>Для успешного осуществления этих целей педагоги и родители должны сопровождать развитие ребёнка в сфере оздоровления, т.е. предоставлять помощь, направленную на формирование культуры здоровья и образования учащегося, на преодоление трудностей учебно-воспитательного процесса через раскрытие внутреннего потенциала личности ребёнка и активизацию его собственных ресурсов.</w:t>
      </w:r>
    </w:p>
    <w:p w:rsidR="007701BF" w:rsidRPr="009A1F93" w:rsidRDefault="007701BF" w:rsidP="003D172A">
      <w:pPr>
        <w:spacing w:after="0" w:line="240" w:lineRule="auto"/>
        <w:ind w:firstLine="709"/>
        <w:rPr>
          <w:b/>
        </w:rPr>
      </w:pPr>
      <w:r w:rsidRPr="009A1F93">
        <w:rPr>
          <w:b/>
        </w:rPr>
        <w:t>В связи с этим первоочередными становятся следующие проблемы:</w:t>
      </w:r>
    </w:p>
    <w:p w:rsidR="007701BF" w:rsidRDefault="007701BF" w:rsidP="003D172A">
      <w:pPr>
        <w:spacing w:after="0" w:line="240" w:lineRule="auto"/>
        <w:ind w:firstLine="709"/>
      </w:pPr>
      <w:r>
        <w:t>развитие и усиление потребности у детей и их родителей в качественном образовании, формировании и саморазвитии культуры здоровья;</w:t>
      </w:r>
    </w:p>
    <w:p w:rsidR="007701BF" w:rsidRDefault="007701BF" w:rsidP="003D172A">
      <w:pPr>
        <w:spacing w:after="0" w:line="240" w:lineRule="auto"/>
        <w:ind w:firstLine="709"/>
      </w:pPr>
      <w:r>
        <w:t>наличие затруднений в получении информации, связанных с недостаточным уровнем культуры учебно-воспитательного процесса;</w:t>
      </w:r>
    </w:p>
    <w:p w:rsidR="007701BF" w:rsidRDefault="007701BF" w:rsidP="003D172A">
      <w:pPr>
        <w:spacing w:after="0" w:line="240" w:lineRule="auto"/>
        <w:ind w:firstLine="709"/>
      </w:pPr>
      <w:r>
        <w:t>отсутствие механизмов интеграции в деятельности специалистов различных профилей;</w:t>
      </w:r>
    </w:p>
    <w:p w:rsidR="007701BF" w:rsidRDefault="007701BF" w:rsidP="003D172A">
      <w:pPr>
        <w:spacing w:after="0" w:line="240" w:lineRule="auto"/>
        <w:ind w:firstLine="709"/>
      </w:pPr>
      <w:proofErr w:type="gramStart"/>
      <w:r>
        <w:t>низкая</w:t>
      </w:r>
      <w:proofErr w:type="gramEnd"/>
      <w:r>
        <w:t xml:space="preserve"> востребованность со стороны детей и их родителей помощи в преодолении проблем саморазвития и самосовершенствования;</w:t>
      </w:r>
    </w:p>
    <w:p w:rsidR="007701BF" w:rsidRDefault="007701BF" w:rsidP="003D172A">
      <w:pPr>
        <w:spacing w:after="0" w:line="240" w:lineRule="auto"/>
        <w:ind w:firstLine="709"/>
      </w:pPr>
      <w:r>
        <w:t>отсутствие эффективных механизмов оказания такого вида помощи существующими структурами, работающими в рамках своих узкоспециальных функциональных обязанностей;</w:t>
      </w:r>
    </w:p>
    <w:p w:rsidR="007701BF" w:rsidRDefault="007701BF" w:rsidP="003D172A">
      <w:pPr>
        <w:spacing w:after="0" w:line="240" w:lineRule="auto"/>
        <w:ind w:firstLine="709"/>
      </w:pPr>
      <w:r>
        <w:t xml:space="preserve">необходимость дисциплинарного подхода в сопровождении детей в процессе их личностного совершенствования и отсутствие технологий его внедрения, что затрудняет переход от идеи сопровождения к её реализации. </w:t>
      </w:r>
    </w:p>
    <w:p w:rsidR="007701BF" w:rsidRPr="004C0316" w:rsidRDefault="007701BF" w:rsidP="003D172A">
      <w:pPr>
        <w:spacing w:after="0" w:line="240" w:lineRule="auto"/>
        <w:ind w:firstLine="709"/>
        <w:rPr>
          <w:b/>
        </w:rPr>
      </w:pPr>
      <w:r>
        <w:t>К выводу, что процесс обучения оказывает неблагоприятное воздействие на здоровье, приходили многие учёные и педагоги-практики. Анализ причин «школьных болезней» привёл врачей начала 20-го столетия к заключению о неправильной организации обучения</w:t>
      </w:r>
      <w:r w:rsidRPr="004C0316">
        <w:rPr>
          <w:b/>
        </w:rPr>
        <w:t>. К недостаткам организации обучения, помимо перегрузки учебными занятиями, относятся:</w:t>
      </w:r>
    </w:p>
    <w:p w:rsidR="007701BF" w:rsidRDefault="007701BF" w:rsidP="003D172A">
      <w:pPr>
        <w:spacing w:after="0" w:line="240" w:lineRule="auto"/>
        <w:ind w:firstLine="709"/>
      </w:pPr>
      <w:r>
        <w:t>слабая освещённость классов;</w:t>
      </w:r>
    </w:p>
    <w:p w:rsidR="007701BF" w:rsidRDefault="007701BF" w:rsidP="003D172A">
      <w:pPr>
        <w:spacing w:after="0" w:line="240" w:lineRule="auto"/>
        <w:ind w:firstLine="709"/>
      </w:pPr>
      <w:r>
        <w:t>плохой воздух в школьных помещениях;</w:t>
      </w:r>
    </w:p>
    <w:p w:rsidR="007701BF" w:rsidRDefault="007701BF" w:rsidP="003D172A">
      <w:pPr>
        <w:spacing w:after="0" w:line="240" w:lineRule="auto"/>
        <w:ind w:firstLine="709"/>
      </w:pPr>
      <w:proofErr w:type="gramStart"/>
      <w:r>
        <w:t>неправильные</w:t>
      </w:r>
      <w:proofErr w:type="gramEnd"/>
      <w:r>
        <w:t xml:space="preserve"> форма и величина школьных столов.</w:t>
      </w:r>
    </w:p>
    <w:p w:rsidR="007701BF" w:rsidRDefault="007701BF" w:rsidP="003D172A">
      <w:pPr>
        <w:spacing w:after="0" w:line="240" w:lineRule="auto"/>
        <w:ind w:firstLine="709"/>
      </w:pPr>
      <w:r>
        <w:t>Объём учебных программ их информационно насыщение часто не соразмерны с возрастными и функциональными возможностями обучающихся.</w:t>
      </w:r>
    </w:p>
    <w:p w:rsidR="007701BF" w:rsidRDefault="007701BF" w:rsidP="003D172A">
      <w:pPr>
        <w:spacing w:after="0" w:line="240" w:lineRule="auto"/>
        <w:ind w:firstLine="709"/>
      </w:pPr>
      <w:r>
        <w:t xml:space="preserve">Один из самых неблагоприятных факторов для здоровья детей – общая </w:t>
      </w:r>
      <w:proofErr w:type="spellStart"/>
      <w:r>
        <w:t>стрессогенная</w:t>
      </w:r>
      <w:proofErr w:type="spellEnd"/>
      <w:r>
        <w:t xml:space="preserve"> система организации учебного процесса и проведения уроков многими учителями. До 80% </w:t>
      </w:r>
      <w:proofErr w:type="gramStart"/>
      <w:r>
        <w:t>обучающихся</w:t>
      </w:r>
      <w:proofErr w:type="gramEnd"/>
      <w:r>
        <w:t xml:space="preserve"> постоянно или часто испытывают «учебный стресс», в результате чего стремительно ухудшаются показатели нервно-психического и психологического здоровья.</w:t>
      </w:r>
    </w:p>
    <w:p w:rsidR="007701BF" w:rsidRDefault="007701BF" w:rsidP="003D172A">
      <w:pPr>
        <w:spacing w:after="0" w:line="240" w:lineRule="auto"/>
        <w:ind w:firstLine="709"/>
      </w:pPr>
      <w:r>
        <w:t>Неэффективно построенная система физического воспитания приводит к снижению дв</w:t>
      </w:r>
      <w:r w:rsidR="004C0316">
        <w:t>игательной активности учащихся. Вследствие, чего</w:t>
      </w:r>
      <w:r>
        <w:t xml:space="preserve"> </w:t>
      </w:r>
      <w:r w:rsidR="004C0316">
        <w:t>появляется нарушение обмена веществ, обретение</w:t>
      </w:r>
      <w:r>
        <w:t xml:space="preserve"> избыточной массы тела, эндокринных заболеваний. Усугубляет положение и то, что возрастает рост числа курящих, злоупотребляющих алкоголем, принимающих наркотики и иные психотропные препараты подростков, снижается возрастной порог приобщения к этим пагубным привычкам.</w:t>
      </w:r>
    </w:p>
    <w:p w:rsidR="00404FD5" w:rsidRDefault="00404FD5" w:rsidP="003D172A">
      <w:pPr>
        <w:spacing w:after="0" w:line="240" w:lineRule="auto"/>
        <w:ind w:firstLine="709"/>
      </w:pPr>
    </w:p>
    <w:p w:rsidR="007701BF" w:rsidRDefault="007324A5" w:rsidP="003D172A">
      <w:pPr>
        <w:spacing w:after="0" w:line="240" w:lineRule="auto"/>
        <w:ind w:firstLine="709"/>
      </w:pPr>
      <w:r>
        <w:t>1.</w:t>
      </w:r>
      <w:r w:rsidR="007701BF">
        <w:t>Традиционно является доминирующей формой обучения в школе, деятельность ученика протекает в чуждом его природе малоподвижном режиме ближнего зрения по принципу «сиди – слушай – смотри».</w:t>
      </w:r>
    </w:p>
    <w:p w:rsidR="003D172A" w:rsidRPr="004C0316" w:rsidRDefault="003D172A" w:rsidP="003D17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C0316">
        <w:t xml:space="preserve">Поэтому, говоря о здоровом образе жизни, на первое место следует поставить достаточную двигательную активность. Работа по увеличению двигательной активности ведётся на уроках и во внеурочное время. Степень успешности этой деятельности – устранения вредных воздействий (корректировка окружающей среды) и повышения устойчивости (тренировка, повышение адаптационных способностей организма) – определяет направление усилий педагогического коллектива школы по сохранению и укреплению здоровья школьников.  </w:t>
      </w:r>
    </w:p>
    <w:p w:rsidR="003D172A" w:rsidRPr="004C0316" w:rsidRDefault="003D172A" w:rsidP="003D17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C0316">
        <w:t xml:space="preserve">Увеличение двигательной активности обеспечивается за счёт проведения мероприятий, ставших в школе традиционными: </w:t>
      </w:r>
    </w:p>
    <w:p w:rsidR="003D172A" w:rsidRPr="004C0316" w:rsidRDefault="003D172A" w:rsidP="004C0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C0316">
        <w:t>физкультурные минут</w:t>
      </w:r>
      <w:r w:rsidR="00CB1D2D">
        <w:t>ки во время уроков</w:t>
      </w:r>
    </w:p>
    <w:p w:rsidR="003D172A" w:rsidRPr="004C0316" w:rsidRDefault="003D172A" w:rsidP="004C0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C0316">
        <w:lastRenderedPageBreak/>
        <w:t>динамические паузы и подвижные игры во время перемен;</w:t>
      </w:r>
    </w:p>
    <w:p w:rsidR="003D172A" w:rsidRPr="004C0316" w:rsidRDefault="003D172A" w:rsidP="004C0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C0316">
        <w:t>Дни здоровья, семейные спортивно-оздоровительные праздники;</w:t>
      </w:r>
    </w:p>
    <w:p w:rsidR="003D172A" w:rsidRPr="004C0316" w:rsidRDefault="003D172A" w:rsidP="004C0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C0316">
        <w:t>экскурсии и походы по окрестностям;</w:t>
      </w:r>
    </w:p>
    <w:p w:rsidR="003D172A" w:rsidRPr="004C0316" w:rsidRDefault="003D172A" w:rsidP="004C0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C0316">
        <w:t xml:space="preserve">туристические слеты, соревнования «Школа безопасности»; </w:t>
      </w:r>
    </w:p>
    <w:p w:rsidR="003D172A" w:rsidRPr="004C0316" w:rsidRDefault="003D172A" w:rsidP="004C0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C0316">
        <w:t>военно-спортивная игра «Зарница»;</w:t>
      </w:r>
    </w:p>
    <w:p w:rsidR="003D172A" w:rsidRPr="004C0316" w:rsidRDefault="003D172A" w:rsidP="004C0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C0316">
        <w:t>малые олимпийские игры</w:t>
      </w:r>
    </w:p>
    <w:p w:rsidR="003D172A" w:rsidRPr="004C0316" w:rsidRDefault="003D172A" w:rsidP="004C03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C0316">
        <w:t>спартакиада школьников.</w:t>
      </w:r>
    </w:p>
    <w:p w:rsidR="00D113BB" w:rsidRDefault="00D113BB" w:rsidP="00CB1D2D">
      <w:pPr>
        <w:spacing w:after="0" w:line="240" w:lineRule="auto"/>
        <w:ind w:firstLine="709"/>
      </w:pPr>
    </w:p>
    <w:p w:rsidR="00CB1D2D" w:rsidRDefault="00D113BB" w:rsidP="00CB1D2D">
      <w:pPr>
        <w:spacing w:after="0" w:line="240" w:lineRule="auto"/>
        <w:ind w:firstLine="709"/>
      </w:pPr>
      <w:proofErr w:type="gramStart"/>
      <w:r>
        <w:t>2.</w:t>
      </w:r>
      <w:r w:rsidR="007701BF">
        <w:t>В немалой степени неблагополучное здоровье обучающихся зависит от недостаточного уровня грамотности в вопросах сохранения и укрепления здоровья.</w:t>
      </w:r>
      <w:proofErr w:type="gramEnd"/>
      <w:r w:rsidR="007701BF">
        <w:t xml:space="preserve"> К сожалению, неутешителен и прогноз состояния здоровья детей на ближайшие годы. Так, ухудшение качества питания будет способствовать учащению случаев дефицита массы тела, отставанию в росте, а также повышению распространённости анемии и, как следствие,  учащению острых и хронических заболеваний.</w:t>
      </w:r>
      <w:r w:rsidR="00CB1D2D">
        <w:t xml:space="preserve">  Поэтому </w:t>
      </w:r>
      <w:r w:rsidR="00E746D4">
        <w:t>с</w:t>
      </w:r>
      <w:r w:rsidR="00CB1D2D">
        <w:t xml:space="preserve"> учащимися проводятся беседы</w:t>
      </w:r>
      <w:r>
        <w:t>, классные часы, часы общения</w:t>
      </w:r>
      <w:r w:rsidR="00CB1D2D">
        <w:t xml:space="preserve"> о правильном питании. (Классный час здоровое питание.)</w:t>
      </w:r>
    </w:p>
    <w:p w:rsidR="00D113BB" w:rsidRDefault="00D113BB" w:rsidP="00404FD5">
      <w:pPr>
        <w:spacing w:after="0" w:line="240" w:lineRule="auto"/>
        <w:ind w:firstLine="709"/>
      </w:pPr>
    </w:p>
    <w:p w:rsidR="00404FD5" w:rsidRDefault="00D113BB" w:rsidP="00404FD5">
      <w:pPr>
        <w:spacing w:after="0" w:line="240" w:lineRule="auto"/>
        <w:ind w:firstLine="709"/>
      </w:pPr>
      <w:r>
        <w:t>3.</w:t>
      </w:r>
      <w:r w:rsidR="00E746D4">
        <w:t xml:space="preserve">В системе воспитательной работы особое внимание уделяется проблеме повышения уровня </w:t>
      </w:r>
      <w:proofErr w:type="spellStart"/>
      <w:r w:rsidR="00E746D4">
        <w:t>здоровьесберегающей</w:t>
      </w:r>
      <w:proofErr w:type="spellEnd"/>
      <w:r w:rsidR="00E746D4">
        <w:t xml:space="preserve"> грамотности не только учащихся, но и их родителей. С этой целью на собраниях проводятся родительские лектории, основная задача которых – привитие потребности в здоровом образе жизни: «Профилактика ВИЧ-инфекции», </w:t>
      </w:r>
      <w:r w:rsidR="00404FD5">
        <w:t>«Питание – основа жизни»</w:t>
      </w:r>
      <w:proofErr w:type="gramStart"/>
      <w:r w:rsidR="00404FD5">
        <w:t>;«</w:t>
      </w:r>
      <w:proofErr w:type="gramEnd"/>
      <w:r w:rsidR="00404FD5">
        <w:t>Профилактика и коррекция нарушения зрения»;</w:t>
      </w:r>
      <w:r w:rsidR="00E746D4">
        <w:t xml:space="preserve"> </w:t>
      </w:r>
      <w:r w:rsidR="00404FD5">
        <w:t>«Дозировка домашнего задания, или Организация домашнего учебного труда школьников»;</w:t>
      </w:r>
      <w:r w:rsidR="00E746D4">
        <w:t xml:space="preserve"> </w:t>
      </w:r>
      <w:r w:rsidR="00404FD5">
        <w:t xml:space="preserve">«Предупреждение употребления </w:t>
      </w:r>
      <w:proofErr w:type="spellStart"/>
      <w:r w:rsidR="00404FD5">
        <w:t>психоактивных</w:t>
      </w:r>
      <w:proofErr w:type="spellEnd"/>
      <w:r w:rsidR="00404FD5">
        <w:t xml:space="preserve"> веществ»;</w:t>
      </w:r>
      <w:r w:rsidR="00E746D4">
        <w:t xml:space="preserve"> </w:t>
      </w:r>
      <w:r w:rsidR="00404FD5">
        <w:t>«Как обеспечить безопасность общения детей с компьютером»;</w:t>
      </w:r>
      <w:r w:rsidR="00E746D4">
        <w:t xml:space="preserve"> </w:t>
      </w:r>
      <w:r w:rsidR="00404FD5">
        <w:t>«Как наказывать или поощрять»</w:t>
      </w:r>
      <w:r w:rsidR="00E746D4">
        <w:t xml:space="preserve"> </w:t>
      </w:r>
      <w:r w:rsidR="00404FD5">
        <w:t>«Если у ребёнка проблемы с позвоночником» и т.п.</w:t>
      </w:r>
    </w:p>
    <w:p w:rsidR="00D113BB" w:rsidRDefault="00D113BB" w:rsidP="003D172A">
      <w:pPr>
        <w:spacing w:after="0" w:line="240" w:lineRule="auto"/>
        <w:ind w:firstLine="709"/>
      </w:pPr>
    </w:p>
    <w:p w:rsidR="00404FD5" w:rsidRDefault="00D113BB" w:rsidP="003D172A">
      <w:pPr>
        <w:spacing w:after="0" w:line="240" w:lineRule="auto"/>
        <w:ind w:firstLine="709"/>
      </w:pPr>
      <w:r>
        <w:t>4.</w:t>
      </w:r>
      <w:r w:rsidR="007324A5">
        <w:t>Сохранение здоровья это ещё и безопасное поведение дома на улице, в школе.</w:t>
      </w:r>
    </w:p>
    <w:p w:rsidR="007324A5" w:rsidRDefault="007324A5" w:rsidP="003D172A">
      <w:pPr>
        <w:spacing w:after="0" w:line="240" w:lineRule="auto"/>
        <w:ind w:firstLine="709"/>
      </w:pPr>
      <w:r>
        <w:t>Поэтому совместно с родителями ведётся работа по изучению правил безопасного поведения. Это не только кла</w:t>
      </w:r>
      <w:r w:rsidR="00D113BB">
        <w:t>с</w:t>
      </w:r>
      <w:r>
        <w:t>сные часы, собрания, беседы, но и посещение музеев, пожарной части, где ребята и родители узнают очень много полезного и интересного.</w:t>
      </w:r>
    </w:p>
    <w:p w:rsidR="00D113BB" w:rsidRDefault="00D113BB" w:rsidP="003D172A">
      <w:pPr>
        <w:spacing w:after="0" w:line="240" w:lineRule="auto"/>
        <w:ind w:firstLine="709"/>
      </w:pPr>
    </w:p>
    <w:p w:rsidR="00404FD5" w:rsidRPr="00EE1DD2" w:rsidRDefault="00D113BB" w:rsidP="003D172A">
      <w:pPr>
        <w:spacing w:after="0" w:line="240" w:lineRule="auto"/>
        <w:ind w:firstLine="709"/>
      </w:pPr>
      <w:r w:rsidRPr="00EE1DD2">
        <w:t>5.</w:t>
      </w:r>
      <w:r w:rsidR="00404FD5" w:rsidRPr="00EE1DD2">
        <w:t>Экология</w:t>
      </w:r>
    </w:p>
    <w:p w:rsidR="00D113BB" w:rsidRPr="00EE1DD2" w:rsidRDefault="00EE1DD2" w:rsidP="003D172A">
      <w:pPr>
        <w:spacing w:after="0" w:line="240" w:lineRule="auto"/>
        <w:ind w:firstLine="709"/>
      </w:pPr>
      <w:r w:rsidRPr="00EE1DD2">
        <w:t>Знаменитая</w:t>
      </w:r>
      <w:r w:rsidR="00D113BB" w:rsidRPr="00EE1DD2">
        <w:t xml:space="preserve"> пословица гласит: Чистота – залог </w:t>
      </w:r>
      <w:r w:rsidRPr="00EE1DD2">
        <w:t>здоровья.</w:t>
      </w:r>
    </w:p>
    <w:p w:rsidR="00EE1DD2" w:rsidRPr="00EE1DD2" w:rsidRDefault="00EE1DD2" w:rsidP="003D172A">
      <w:pPr>
        <w:spacing w:after="0" w:line="240" w:lineRule="auto"/>
        <w:ind w:firstLine="709"/>
      </w:pPr>
      <w:r w:rsidRPr="00EE1DD2">
        <w:t>Пословица эта очень актуально не только для нас с вами, но и окружающей нас природы. Именно поэтому наш класс не остаётся в стороне, когда проходит акция «Школьный двор». Это высадка цветов, субботники, постройка фигурок на школьном дворе.</w:t>
      </w:r>
    </w:p>
    <w:p w:rsidR="00EE1DD2" w:rsidRPr="00404FD5" w:rsidRDefault="00EE1DD2" w:rsidP="003D172A">
      <w:pPr>
        <w:spacing w:after="0" w:line="240" w:lineRule="auto"/>
        <w:ind w:firstLine="709"/>
        <w:rPr>
          <w:color w:val="FF0000"/>
        </w:rPr>
      </w:pPr>
    </w:p>
    <w:p w:rsidR="007324A5" w:rsidRDefault="00D113BB" w:rsidP="007324A5">
      <w:pPr>
        <w:spacing w:after="0" w:line="240" w:lineRule="auto"/>
        <w:ind w:firstLine="709"/>
      </w:pPr>
      <w:r w:rsidRPr="00D113BB">
        <w:t>6.</w:t>
      </w:r>
      <w:r w:rsidR="007324A5">
        <w:t xml:space="preserve">Воспитательная работа по профилактике вредных привычек может быть эффективной лишь в тех формах, которые интересны и привлекательны для школьников. Помимо тематических уроков по профилактике наркомании, токсикомании, алкоголизма и </w:t>
      </w:r>
      <w:proofErr w:type="spellStart"/>
      <w:r w:rsidR="007324A5">
        <w:t>табакокурения</w:t>
      </w:r>
      <w:proofErr w:type="spellEnd"/>
      <w:r w:rsidR="007324A5">
        <w:t xml:space="preserve"> в школе </w:t>
      </w:r>
      <w:proofErr w:type="spellStart"/>
      <w:r>
        <w:t>проведится</w:t>
      </w:r>
      <w:proofErr w:type="spellEnd"/>
      <w:r>
        <w:t xml:space="preserve"> просмотр </w:t>
      </w:r>
      <w:r w:rsidR="007324A5">
        <w:t xml:space="preserve">документальных, художественных и любительских фильмов,  конкурсы рисунков, проектов, сочинений, лекции и пр. в рамках обозначенных проблем. </w:t>
      </w:r>
    </w:p>
    <w:p w:rsidR="00404FD5" w:rsidRDefault="00404FD5" w:rsidP="003D172A">
      <w:pPr>
        <w:spacing w:after="0" w:line="240" w:lineRule="auto"/>
        <w:ind w:firstLine="709"/>
      </w:pPr>
    </w:p>
    <w:p w:rsidR="00914144" w:rsidRDefault="00914144" w:rsidP="003D172A">
      <w:pPr>
        <w:spacing w:after="0" w:line="240" w:lineRule="auto"/>
        <w:ind w:firstLine="709"/>
      </w:pPr>
      <w:r>
        <w:t>7. Очень часто родители заняты и не могут помочь своему ребёнку отдохнуть и набраться сил за лето. В этом им каждый год помогает школы. Оздоровление детей в летнем лагере «Лучики».</w:t>
      </w:r>
    </w:p>
    <w:p w:rsidR="00914144" w:rsidRDefault="00914144" w:rsidP="003D172A">
      <w:pPr>
        <w:spacing w:after="0" w:line="240" w:lineRule="auto"/>
        <w:ind w:firstLine="709"/>
      </w:pPr>
    </w:p>
    <w:p w:rsidR="007701BF" w:rsidRDefault="007701BF" w:rsidP="003D172A">
      <w:pPr>
        <w:spacing w:after="0" w:line="240" w:lineRule="auto"/>
        <w:ind w:firstLine="709"/>
      </w:pPr>
      <w:r>
        <w:t>Администрации и каждому учителю необходимо учитывать, что присутствующий на уроке в обычной школе ребёнок, как правило, не обладает абсолютным здоровьем. Игнорировать этот факт, проводя занятия так, как если бы никто из обучающихся не имел проблем со здоровьем, - неправильная и непрофессиональная позиция педагога.</w:t>
      </w:r>
    </w:p>
    <w:p w:rsidR="007701BF" w:rsidRDefault="007701BF" w:rsidP="003D172A">
      <w:pPr>
        <w:spacing w:after="0" w:line="240" w:lineRule="auto"/>
        <w:ind w:firstLine="709"/>
      </w:pPr>
      <w:r>
        <w:t>Без грамотного, целенаправленного решения проблемы формирования культуры здоровья обучающихся школа не сможет выполнять свою задачу по охране их здоровья. Школьник, не заботящийся о своём здоровье, не мотивированный на его сохранение, укрепление и принятие здорового образа жизни, не сможет оставаться здоровым при всём старании педагогов.</w:t>
      </w:r>
    </w:p>
    <w:p w:rsidR="007701BF" w:rsidRDefault="007701BF" w:rsidP="003D172A">
      <w:pPr>
        <w:spacing w:after="0" w:line="240" w:lineRule="auto"/>
        <w:ind w:firstLine="709"/>
      </w:pPr>
    </w:p>
    <w:p w:rsidR="007701BF" w:rsidRDefault="007701BF" w:rsidP="003D172A">
      <w:pPr>
        <w:spacing w:after="0" w:line="240" w:lineRule="auto"/>
        <w:ind w:firstLine="709"/>
      </w:pPr>
      <w:r>
        <w:t xml:space="preserve">Методология воспитания культуры здоровья школьников основана </w:t>
      </w:r>
      <w:proofErr w:type="gramStart"/>
      <w:r>
        <w:t>на</w:t>
      </w:r>
      <w:proofErr w:type="gramEnd"/>
      <w:r>
        <w:t>:</w:t>
      </w:r>
    </w:p>
    <w:p w:rsidR="007701BF" w:rsidRDefault="007701BF" w:rsidP="003D172A">
      <w:pPr>
        <w:spacing w:after="0" w:line="240" w:lineRule="auto"/>
        <w:ind w:firstLine="709"/>
      </w:pPr>
      <w:proofErr w:type="gramStart"/>
      <w:r>
        <w:t>обеспечении</w:t>
      </w:r>
      <w:proofErr w:type="gramEnd"/>
      <w:r>
        <w:t xml:space="preserve"> детей и их родителей своевременной информацией об основных  </w:t>
      </w:r>
      <w:proofErr w:type="spellStart"/>
      <w:r>
        <w:t>здоровьесберегающих</w:t>
      </w:r>
      <w:proofErr w:type="spellEnd"/>
      <w:r>
        <w:t xml:space="preserve"> технологиях;</w:t>
      </w:r>
    </w:p>
    <w:p w:rsidR="007701BF" w:rsidRDefault="007701BF" w:rsidP="003D172A">
      <w:pPr>
        <w:spacing w:after="0" w:line="240" w:lineRule="auto"/>
        <w:ind w:firstLine="709"/>
      </w:pPr>
      <w:proofErr w:type="gramStart"/>
      <w:r>
        <w:lastRenderedPageBreak/>
        <w:t>формировании</w:t>
      </w:r>
      <w:proofErr w:type="gramEnd"/>
      <w:r>
        <w:t xml:space="preserve"> мотивации на ведение здорового образа жизни;</w:t>
      </w:r>
    </w:p>
    <w:p w:rsidR="007701BF" w:rsidRDefault="007701BF" w:rsidP="003D172A">
      <w:pPr>
        <w:spacing w:after="0" w:line="240" w:lineRule="auto"/>
        <w:ind w:firstLine="709"/>
      </w:pPr>
      <w:r>
        <w:t xml:space="preserve">воспитании ответственности за собственное здоровье и здоровье </w:t>
      </w:r>
      <w:proofErr w:type="gramStart"/>
      <w:r>
        <w:t>своих</w:t>
      </w:r>
      <w:proofErr w:type="gramEnd"/>
      <w:r>
        <w:t xml:space="preserve"> близких.</w:t>
      </w:r>
    </w:p>
    <w:p w:rsidR="001A2B25" w:rsidRPr="007324A5" w:rsidRDefault="00EF2C89" w:rsidP="00404FD5">
      <w:pPr>
        <w:spacing w:after="0" w:line="240" w:lineRule="auto"/>
        <w:ind w:firstLine="709"/>
        <w:rPr>
          <w:b/>
        </w:rPr>
      </w:pPr>
      <w:r>
        <w:rPr>
          <w:b/>
        </w:rPr>
        <w:t>П</w:t>
      </w:r>
      <w:r w:rsidR="001A2B25" w:rsidRPr="007324A5">
        <w:rPr>
          <w:b/>
        </w:rPr>
        <w:t>риоритетные направления работы</w:t>
      </w:r>
      <w:r>
        <w:rPr>
          <w:b/>
        </w:rPr>
        <w:t xml:space="preserve"> по сохранению здоровья</w:t>
      </w:r>
      <w:r w:rsidR="001A2B25" w:rsidRPr="007324A5">
        <w:rPr>
          <w:b/>
        </w:rPr>
        <w:t>:</w:t>
      </w:r>
    </w:p>
    <w:p w:rsidR="001A2B25" w:rsidRPr="00404FD5" w:rsidRDefault="001A2B25" w:rsidP="00404FD5">
      <w:pPr>
        <w:spacing w:after="0" w:line="240" w:lineRule="auto"/>
        <w:ind w:firstLine="709"/>
      </w:pPr>
      <w:r w:rsidRPr="00404FD5">
        <w:t>Укрепление и сохранение здоровья школьников через повышение двигательной активности и усиление проф</w:t>
      </w:r>
      <w:r w:rsidR="00EF2C89">
        <w:t>илактической работы с учащимися</w:t>
      </w:r>
      <w:r w:rsidRPr="00404FD5">
        <w:t>,</w:t>
      </w:r>
      <w:r w:rsidR="00EF2C89">
        <w:t xml:space="preserve"> </w:t>
      </w:r>
      <w:r w:rsidRPr="00404FD5">
        <w:t>педагогами, родителями.</w:t>
      </w:r>
    </w:p>
    <w:p w:rsidR="001A2B25" w:rsidRPr="00404FD5" w:rsidRDefault="001A2B25" w:rsidP="00404FD5">
      <w:pPr>
        <w:spacing w:after="0" w:line="240" w:lineRule="auto"/>
        <w:ind w:firstLine="709"/>
      </w:pPr>
      <w:r w:rsidRPr="00404FD5">
        <w:t xml:space="preserve">Создание условий для внедрения технологий </w:t>
      </w:r>
      <w:proofErr w:type="spellStart"/>
      <w:r w:rsidRPr="00404FD5">
        <w:t>здоровьесбережения</w:t>
      </w:r>
      <w:proofErr w:type="spellEnd"/>
      <w:r w:rsidRPr="00404FD5">
        <w:t xml:space="preserve"> учащихся.</w:t>
      </w:r>
    </w:p>
    <w:p w:rsidR="001A2B25" w:rsidRPr="00404FD5" w:rsidRDefault="001A2B25" w:rsidP="00404FD5">
      <w:pPr>
        <w:spacing w:after="0" w:line="240" w:lineRule="auto"/>
        <w:ind w:firstLine="709"/>
      </w:pPr>
      <w:r w:rsidRPr="00404FD5">
        <w:t>Совершенствование школьного питания.</w:t>
      </w:r>
    </w:p>
    <w:p w:rsidR="001A2B25" w:rsidRPr="00404FD5" w:rsidRDefault="001A2B25" w:rsidP="00404FD5">
      <w:pPr>
        <w:spacing w:after="0" w:line="240" w:lineRule="auto"/>
        <w:ind w:firstLine="709"/>
      </w:pPr>
      <w:r w:rsidRPr="00404FD5">
        <w:t>Диагностика и мониторинг результатов работы по сохранению здоровья школьников</w:t>
      </w:r>
      <w:proofErr w:type="gramStart"/>
      <w:r w:rsidRPr="00404FD5">
        <w:t xml:space="preserve"> .</w:t>
      </w:r>
      <w:proofErr w:type="gramEnd"/>
    </w:p>
    <w:p w:rsidR="001A2B25" w:rsidRPr="00404FD5" w:rsidRDefault="001A2B25" w:rsidP="00404FD5">
      <w:pPr>
        <w:spacing w:after="0" w:line="240" w:lineRule="auto"/>
        <w:ind w:firstLine="709"/>
      </w:pPr>
      <w:r w:rsidRPr="00404FD5">
        <w:t>Информационное и методическое сопровождение работы по сохранению здоровья школьников и формированию здорового образа жизни.</w:t>
      </w:r>
    </w:p>
    <w:p w:rsidR="001A2B25" w:rsidRDefault="001A2B25" w:rsidP="003D172A">
      <w:pPr>
        <w:spacing w:after="0" w:line="240" w:lineRule="auto"/>
        <w:ind w:firstLine="709"/>
      </w:pPr>
    </w:p>
    <w:p w:rsidR="007701BF" w:rsidRDefault="007701BF" w:rsidP="003D172A">
      <w:pPr>
        <w:spacing w:after="0" w:line="240" w:lineRule="auto"/>
        <w:ind w:firstLine="709"/>
      </w:pPr>
      <w:r>
        <w:t xml:space="preserve">Главные действующие лица, заботящиеся о здоровье учащихся в образовательных учреждениях – педагоги. Но вместе с тем всё, чем занимаются в школах врачи и средний медицинский персонал, должно находиться в согласовании со </w:t>
      </w:r>
      <w:proofErr w:type="spellStart"/>
      <w:r>
        <w:t>здоровьесберегающими</w:t>
      </w:r>
      <w:proofErr w:type="spellEnd"/>
      <w:r>
        <w:t xml:space="preserve"> функциями конкретной школы.</w:t>
      </w:r>
    </w:p>
    <w:p w:rsidR="007701BF" w:rsidRDefault="007701BF" w:rsidP="003D172A">
      <w:pPr>
        <w:spacing w:after="0" w:line="240" w:lineRule="auto"/>
        <w:ind w:firstLine="709"/>
      </w:pPr>
      <w:r>
        <w:t xml:space="preserve"> Но первичные и наиболее фундаментальные основы здоровья ребёнка закладываются в семье. Взаимоотношения школы и семьи в вопросах сохранения и укрепления здоровья школьников должны быть отношениями сотрудничества, а не выяснением, кто за что отвечает. Школа и семья реализуют равные обязанности разными путями: образовательное учреждение больше знает – семья больше чувствует; школа обучает, рассказывает – семья научает, показывает; школа контролирует результаты на уровне коллективного поведения, а семья – индивидуального.</w:t>
      </w:r>
    </w:p>
    <w:p w:rsidR="007701BF" w:rsidRDefault="007701BF" w:rsidP="003D172A">
      <w:pPr>
        <w:spacing w:after="0" w:line="240" w:lineRule="auto"/>
        <w:ind w:firstLine="709"/>
      </w:pPr>
      <w:r>
        <w:t xml:space="preserve">Родители считают главным вырастить ребёнка здоровым, но многие не имеют чёткого представления, что же для этого необходимо. В данном случае на первое место выходит школа, которая должна обучить родителей и помочь им в этом вопросе. В лице службы здоровья работа с семьёй может быть коллективной или индивидуальной, опережающей или параллельной, регулироваться предложением школы или спросом семьи. </w:t>
      </w:r>
    </w:p>
    <w:p w:rsidR="001A2B25" w:rsidRPr="00404FD5" w:rsidRDefault="001A2B25" w:rsidP="003D172A">
      <w:pPr>
        <w:spacing w:after="0" w:line="240" w:lineRule="auto"/>
        <w:ind w:firstLine="709"/>
        <w:rPr>
          <w:b/>
        </w:rPr>
      </w:pPr>
      <w:r w:rsidRPr="00404FD5">
        <w:rPr>
          <w:b/>
        </w:rPr>
        <w:t>Среди основных направлений работы с семьёй можно выделить следующие:</w:t>
      </w:r>
    </w:p>
    <w:p w:rsidR="001A2B25" w:rsidRDefault="001A2B25" w:rsidP="003D172A">
      <w:pPr>
        <w:spacing w:after="0" w:line="240" w:lineRule="auto"/>
        <w:ind w:firstLine="709"/>
      </w:pPr>
      <w:r>
        <w:t xml:space="preserve"> изучение и анализ семей, условий воспитания и оздоровления;</w:t>
      </w:r>
    </w:p>
    <w:p w:rsidR="001A2B25" w:rsidRDefault="001A2B25" w:rsidP="003D172A">
      <w:pPr>
        <w:spacing w:after="0" w:line="240" w:lineRule="auto"/>
        <w:ind w:firstLine="709"/>
      </w:pPr>
      <w:r>
        <w:t xml:space="preserve"> просвещение родителей в вопросах здоровья и здорового образа жизни; </w:t>
      </w:r>
    </w:p>
    <w:p w:rsidR="001A2B25" w:rsidRDefault="001A2B25" w:rsidP="003D172A">
      <w:pPr>
        <w:spacing w:after="0" w:line="240" w:lineRule="auto"/>
        <w:ind w:firstLine="709"/>
      </w:pPr>
      <w:r>
        <w:t xml:space="preserve"> психолого-медико-педагогическое сопровождение не только детей, но  и  семей, в которых они воспитываются;</w:t>
      </w:r>
    </w:p>
    <w:p w:rsidR="001A2B25" w:rsidRDefault="001A2B25" w:rsidP="003D172A">
      <w:pPr>
        <w:spacing w:after="0" w:line="240" w:lineRule="auto"/>
        <w:ind w:firstLine="709"/>
      </w:pPr>
      <w:r>
        <w:t>работа с особыми категориями детей и их родителями;</w:t>
      </w:r>
    </w:p>
    <w:p w:rsidR="001A2B25" w:rsidRDefault="001A2B25" w:rsidP="003D172A">
      <w:pPr>
        <w:spacing w:after="0" w:line="240" w:lineRule="auto"/>
        <w:ind w:firstLine="709"/>
      </w:pPr>
      <w:r>
        <w:t>привлечение родителей в Совет школы;</w:t>
      </w:r>
    </w:p>
    <w:p w:rsidR="001A2B25" w:rsidRDefault="001A2B25" w:rsidP="003D172A">
      <w:pPr>
        <w:spacing w:after="0" w:line="240" w:lineRule="auto"/>
        <w:ind w:firstLine="709"/>
      </w:pPr>
      <w:r>
        <w:t>проведение совместных с родителями акций, мероприятий: работа спортивных секций («Волейбол», «Баскетбол», «Футбол»), где по желанию совместно с детьми участие могут принимать и родители (соревнования команды учащихся против команды родителей); совместная работа с родителями по проведению месячника здоровья</w:t>
      </w:r>
      <w:proofErr w:type="gramStart"/>
      <w:r>
        <w:t xml:space="preserve"> ;</w:t>
      </w:r>
      <w:proofErr w:type="gramEnd"/>
      <w:r>
        <w:t xml:space="preserve"> проведение Дня здоровья; спортивные эстафеты, турниры; конкурсы «Что знают дети и родители о здоровье и здоровом образе жизни», «</w:t>
      </w:r>
      <w:proofErr w:type="spellStart"/>
      <w:r>
        <w:t>Здоровячок</w:t>
      </w:r>
      <w:proofErr w:type="spellEnd"/>
      <w:r>
        <w:t>»; КВН «С вредными привычками нам не по пути», «Если хочешь быть здоров – закаляйся!»; викторины «Правильная осанка – признак красоты и здоровья», «Глаза – зеркало души»; проведение школьного конкурса творческих работ на тему «Здоровье и окружающая среда».</w:t>
      </w:r>
    </w:p>
    <w:p w:rsidR="007701BF" w:rsidRDefault="007701BF" w:rsidP="003D172A">
      <w:pPr>
        <w:spacing w:after="0" w:line="240" w:lineRule="auto"/>
        <w:ind w:firstLine="709"/>
      </w:pPr>
    </w:p>
    <w:p w:rsidR="001A2B25" w:rsidRDefault="001A2B25" w:rsidP="003D172A">
      <w:pPr>
        <w:spacing w:after="0" w:line="240" w:lineRule="auto"/>
        <w:ind w:firstLine="709"/>
      </w:pPr>
      <w:r>
        <w:t>Предметом особой заботы</w:t>
      </w:r>
      <w:r w:rsidR="00404FD5">
        <w:t xml:space="preserve"> </w:t>
      </w:r>
      <w:r>
        <w:t xml:space="preserve">должны быть семьи детей с особенностями развития. Прежде всего, это дети с психоэмоциональными отклонениями, которые выражаются болезненными страхами, излишней застенчивостью, агрессивностью, патологической жестокостью, </w:t>
      </w:r>
      <w:proofErr w:type="spellStart"/>
      <w:r>
        <w:t>гиперактивностью</w:t>
      </w:r>
      <w:proofErr w:type="spellEnd"/>
      <w:r>
        <w:t>, патологическим упрямством, демонстративным поведением. Не меньшего внимания требуют «трудные», больные и одарённые дети. С данными категориями детей в нашем образовательном учреждении работает педагог-психолог в течение всего учебного года.</w:t>
      </w:r>
    </w:p>
    <w:p w:rsidR="001A2B25" w:rsidRDefault="001A2B25" w:rsidP="003D172A">
      <w:pPr>
        <w:spacing w:after="0" w:line="240" w:lineRule="auto"/>
        <w:ind w:firstLine="709"/>
      </w:pPr>
    </w:p>
    <w:p w:rsidR="001A2B25" w:rsidRDefault="001A2B25" w:rsidP="003D172A">
      <w:pPr>
        <w:spacing w:after="0" w:line="240" w:lineRule="auto"/>
        <w:ind w:firstLine="709"/>
      </w:pPr>
      <w:proofErr w:type="gramStart"/>
      <w:r>
        <w:t>Такие активные формы организации досуга учащихся как конкурсы, викторины, проектная деятельность, спортивно-массовые мероприятия способствуют воспитанию у обучающихся бережному отношению к своему здоровью как важнейшей личной и общественной ценности.</w:t>
      </w:r>
      <w:proofErr w:type="gramEnd"/>
      <w:r>
        <w:t xml:space="preserve"> Важнейшим звеном воспитательной системы школы является школьное самоуправление, развитие которого помогает школьникам почувствовать себя организатором своей жизни в школе, способствует привитию навыков культуры общения, умению жить в коллективе, что является немаловажным для самостоятельной жизни вне стен школы.</w:t>
      </w:r>
    </w:p>
    <w:p w:rsidR="001A2B25" w:rsidRDefault="001A2B25" w:rsidP="003D172A">
      <w:pPr>
        <w:spacing w:after="0" w:line="240" w:lineRule="auto"/>
        <w:ind w:firstLine="709"/>
      </w:pPr>
    </w:p>
    <w:p w:rsidR="001A2B25" w:rsidRDefault="001A2B25" w:rsidP="003D172A">
      <w:pPr>
        <w:spacing w:after="0" w:line="240" w:lineRule="auto"/>
        <w:ind w:firstLine="709"/>
      </w:pPr>
      <w:r>
        <w:t>При решении проблемы сохранения здоровья необходимо учитывать социальные, индивидуальные, личностные и возрастные факторы, исходить из понимания того, что в современных условиях невозможно правильно ставить и решать вопросы образования без широкого вовлечения в этот процесс действующих социальных институтов (особенно – института семьи). Ведь всем ясно, что не только школа должна сберегать здоровье наших детей.</w:t>
      </w:r>
    </w:p>
    <w:p w:rsidR="001A2B25" w:rsidRDefault="001A2B25" w:rsidP="003D172A">
      <w:pPr>
        <w:spacing w:after="0" w:line="240" w:lineRule="auto"/>
        <w:ind w:firstLine="709"/>
      </w:pPr>
      <w:r>
        <w:t>Добиться желаемых результатов возможно только при тесном сотрудничестве школы и семьи. Совместные занятия спортом, выполнение физических упражнений с родителями, игры и прогулки на свежем воздухе, своевременное соблюдение гигиенических процедур вызовут у ребёнка стремление к здоровому образу жизни.</w:t>
      </w:r>
    </w:p>
    <w:p w:rsidR="001A2B25" w:rsidRDefault="001A2B25" w:rsidP="003D172A">
      <w:pPr>
        <w:spacing w:after="0" w:line="240" w:lineRule="auto"/>
        <w:ind w:firstLine="709"/>
      </w:pPr>
      <w:r>
        <w:t xml:space="preserve">Только при тесной взаимосвязи всех звеньев учебно-воспитательного процесса можно добиться позитивных результатов, а служба </w:t>
      </w:r>
      <w:proofErr w:type="spellStart"/>
      <w:r>
        <w:t>здоровьесбережения</w:t>
      </w:r>
      <w:proofErr w:type="spellEnd"/>
      <w:r>
        <w:t xml:space="preserve"> поможет наладить чёткую обратную связь между психолого-</w:t>
      </w:r>
      <w:proofErr w:type="spellStart"/>
      <w:r>
        <w:t>логопедо</w:t>
      </w:r>
      <w:proofErr w:type="spellEnd"/>
      <w:r>
        <w:t>-медико-педагогической службой и родителями. Совместная деятельность детей, родителей и школы – важный фактор сплочения семьи и школы, укрепления здоровья и нравственного климата, возрождения добрых традиций и общих интересов.</w:t>
      </w:r>
    </w:p>
    <w:p w:rsidR="001A2B25" w:rsidRDefault="001A2B25" w:rsidP="003D172A">
      <w:pPr>
        <w:spacing w:after="0" w:line="240" w:lineRule="auto"/>
        <w:ind w:firstLine="709"/>
      </w:pPr>
      <w:r>
        <w:t xml:space="preserve">Задача-минимум – обеспечить такой уровень взаимодействия, чтобы родители хотя бы не противостояли педагогам. Задача-максимум – интегрировать наиболее подготовленных родителей в деятельность школы для создания реального </w:t>
      </w:r>
      <w:proofErr w:type="spellStart"/>
      <w:r>
        <w:t>здоровьесберегающего</w:t>
      </w:r>
      <w:proofErr w:type="spellEnd"/>
      <w:r>
        <w:t xml:space="preserve"> пространства. Всё чаще правильно организованное сотрудничество приводит к тому, что некоторые родители сознательно проводят в школе общественно-благотворительную работу по оказанию помощи в этом.</w:t>
      </w:r>
    </w:p>
    <w:p w:rsidR="001A2B25" w:rsidRDefault="001A2B25" w:rsidP="003D172A">
      <w:pPr>
        <w:spacing w:after="0" w:line="240" w:lineRule="auto"/>
        <w:ind w:firstLine="709"/>
      </w:pPr>
    </w:p>
    <w:p w:rsidR="001A2B25" w:rsidRPr="00914144" w:rsidRDefault="001A2B25" w:rsidP="003D172A">
      <w:pPr>
        <w:spacing w:after="0" w:line="240" w:lineRule="auto"/>
        <w:ind w:firstLine="709"/>
        <w:rPr>
          <w:b/>
        </w:rPr>
      </w:pPr>
      <w:r w:rsidRPr="00914144">
        <w:rPr>
          <w:b/>
        </w:rPr>
        <w:t>Проблемам, связанным со здоровьем учащихся, соответствуют конкретные задачи, стоящие перед школой:</w:t>
      </w:r>
    </w:p>
    <w:p w:rsidR="001A2B25" w:rsidRDefault="001A2B25" w:rsidP="003D172A">
      <w:pPr>
        <w:spacing w:after="0" w:line="240" w:lineRule="auto"/>
        <w:ind w:firstLine="709"/>
      </w:pPr>
      <w:r>
        <w:t>снижение учебных перегрузок у школьников, приводящих к состоянию переутомления;</w:t>
      </w:r>
    </w:p>
    <w:p w:rsidR="001A2B25" w:rsidRDefault="001A2B25" w:rsidP="003D172A">
      <w:pPr>
        <w:spacing w:after="0" w:line="240" w:lineRule="auto"/>
        <w:ind w:firstLine="709"/>
      </w:pPr>
      <w:r>
        <w:t>организация физической активности учащихся, профилактика гиподинамии;</w:t>
      </w:r>
    </w:p>
    <w:p w:rsidR="001A2B25" w:rsidRDefault="001A2B25" w:rsidP="003D172A">
      <w:pPr>
        <w:spacing w:after="0" w:line="240" w:lineRule="auto"/>
        <w:ind w:firstLine="709"/>
      </w:pPr>
      <w:r>
        <w:t>организация правильного питания школьников во время их пребывания в образовательном учреждении;</w:t>
      </w:r>
    </w:p>
    <w:p w:rsidR="001A2B25" w:rsidRDefault="001A2B25" w:rsidP="003D172A">
      <w:pPr>
        <w:spacing w:after="0" w:line="240" w:lineRule="auto"/>
        <w:ind w:firstLine="709"/>
      </w:pPr>
      <w:r>
        <w:t>предупреждение вредного воздействия на здоровье факторов, непосредственно связанных с образовательным процессом (профилактика школьных болезней);</w:t>
      </w:r>
    </w:p>
    <w:p w:rsidR="001A2B25" w:rsidRDefault="001A2B25" w:rsidP="003D172A">
      <w:pPr>
        <w:spacing w:after="0" w:line="240" w:lineRule="auto"/>
        <w:ind w:firstLine="709"/>
      </w:pPr>
      <w:r>
        <w:t>охрана и укрепление психологического здоровья детей (предупреждение школьных стрессов, распространение среди учащихся вредных привычек, зависимостей и т.д.);</w:t>
      </w:r>
    </w:p>
    <w:p w:rsidR="001A2B25" w:rsidRDefault="001A2B25" w:rsidP="003D172A">
      <w:pPr>
        <w:spacing w:after="0" w:line="240" w:lineRule="auto"/>
        <w:ind w:firstLine="709"/>
      </w:pPr>
      <w:r>
        <w:t xml:space="preserve">формирование культуры здоровья учащихся и компетентности педагогов в вопросах здоровья и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1A2B25" w:rsidRDefault="001A2B25" w:rsidP="003D172A">
      <w:pPr>
        <w:spacing w:after="0" w:line="240" w:lineRule="auto"/>
        <w:ind w:firstLine="709"/>
      </w:pPr>
      <w:r>
        <w:t>организация сотрудничества с родителями по вопросам сохранения и укрепления здоровья их детей.</w:t>
      </w:r>
    </w:p>
    <w:p w:rsidR="001A2B25" w:rsidRDefault="001A2B25" w:rsidP="003D172A">
      <w:pPr>
        <w:spacing w:after="0" w:line="240" w:lineRule="auto"/>
        <w:ind w:firstLine="709"/>
      </w:pPr>
    </w:p>
    <w:p w:rsidR="001A2B25" w:rsidRDefault="001A2B25" w:rsidP="003D172A">
      <w:pPr>
        <w:spacing w:after="0" w:line="240" w:lineRule="auto"/>
        <w:ind w:firstLine="709"/>
      </w:pPr>
      <w:r>
        <w:t>Только здоровый ребёнок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её свойств и качеств. Не стоит забывать и о том, что каждый участник образовательного процесса должен полностью изменить свой стиль все подходы и принципы соей работы, иначе будет только усугубляться и без того трагическое положение, в котором оказались многие дети и взрослые сегодня.</w:t>
      </w:r>
    </w:p>
    <w:p w:rsidR="007701BF" w:rsidRDefault="007701BF" w:rsidP="003D172A">
      <w:pPr>
        <w:spacing w:after="0" w:line="240" w:lineRule="auto"/>
        <w:ind w:firstLine="709"/>
      </w:pPr>
    </w:p>
    <w:p w:rsidR="007701BF" w:rsidRDefault="007701BF" w:rsidP="003D172A">
      <w:pPr>
        <w:spacing w:after="0" w:line="240" w:lineRule="auto"/>
        <w:ind w:firstLine="709"/>
      </w:pPr>
    </w:p>
    <w:sectPr w:rsidR="007701BF" w:rsidSect="007701B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A9" w:rsidRDefault="003B3CA9" w:rsidP="00C100F5">
      <w:pPr>
        <w:spacing w:after="0" w:line="240" w:lineRule="auto"/>
      </w:pPr>
      <w:r>
        <w:separator/>
      </w:r>
    </w:p>
  </w:endnote>
  <w:endnote w:type="continuationSeparator" w:id="0">
    <w:p w:rsidR="003B3CA9" w:rsidRDefault="003B3CA9" w:rsidP="00C1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3360"/>
      <w:docPartObj>
        <w:docPartGallery w:val="Page Numbers (Bottom of Page)"/>
        <w:docPartUnique/>
      </w:docPartObj>
    </w:sdtPr>
    <w:sdtEndPr/>
    <w:sdtContent>
      <w:p w:rsidR="00C100F5" w:rsidRDefault="003B3CA9">
        <w:pPr>
          <w:pStyle w:val="a5"/>
        </w:pPr>
        <w:r>
          <w:fldChar w:fldCharType="begin"/>
        </w:r>
        <w:r>
          <w:instrText xml:space="preserve"> PAGE   \* MERGEFORMAT</w:instrText>
        </w:r>
        <w:r>
          <w:instrText xml:space="preserve"> </w:instrText>
        </w:r>
        <w:r>
          <w:fldChar w:fldCharType="separate"/>
        </w:r>
        <w:r w:rsidR="005144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00F5" w:rsidRDefault="00C100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A9" w:rsidRDefault="003B3CA9" w:rsidP="00C100F5">
      <w:pPr>
        <w:spacing w:after="0" w:line="240" w:lineRule="auto"/>
      </w:pPr>
      <w:r>
        <w:separator/>
      </w:r>
    </w:p>
  </w:footnote>
  <w:footnote w:type="continuationSeparator" w:id="0">
    <w:p w:rsidR="003B3CA9" w:rsidRDefault="003B3CA9" w:rsidP="00C1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339"/>
    <w:multiLevelType w:val="hybridMultilevel"/>
    <w:tmpl w:val="FE18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90F73"/>
    <w:multiLevelType w:val="hybridMultilevel"/>
    <w:tmpl w:val="B6C8B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05E23C8">
      <w:numFmt w:val="bullet"/>
      <w:lvlText w:val="•"/>
      <w:lvlJc w:val="left"/>
      <w:pPr>
        <w:ind w:left="1515" w:hanging="435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1BF"/>
    <w:rsid w:val="000D63A0"/>
    <w:rsid w:val="001A2B25"/>
    <w:rsid w:val="001B2B63"/>
    <w:rsid w:val="002E64E2"/>
    <w:rsid w:val="00366465"/>
    <w:rsid w:val="00384857"/>
    <w:rsid w:val="003B3CA9"/>
    <w:rsid w:val="003D172A"/>
    <w:rsid w:val="00404FD5"/>
    <w:rsid w:val="004C0316"/>
    <w:rsid w:val="00514475"/>
    <w:rsid w:val="00601338"/>
    <w:rsid w:val="007324A5"/>
    <w:rsid w:val="007701BF"/>
    <w:rsid w:val="00914144"/>
    <w:rsid w:val="009A1F93"/>
    <w:rsid w:val="00C100F5"/>
    <w:rsid w:val="00C23C95"/>
    <w:rsid w:val="00CB1D2D"/>
    <w:rsid w:val="00D04BA9"/>
    <w:rsid w:val="00D113BB"/>
    <w:rsid w:val="00E746D4"/>
    <w:rsid w:val="00EE1DD2"/>
    <w:rsid w:val="00EF2C89"/>
    <w:rsid w:val="00F6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1A2B2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uiPriority w:val="99"/>
    <w:qFormat/>
    <w:rsid w:val="003D172A"/>
    <w:pPr>
      <w:ind w:left="720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10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00F5"/>
  </w:style>
  <w:style w:type="paragraph" w:styleId="a5">
    <w:name w:val="footer"/>
    <w:basedOn w:val="a"/>
    <w:link w:val="a6"/>
    <w:uiPriority w:val="99"/>
    <w:unhideWhenUsed/>
    <w:rsid w:val="00C10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0F5"/>
  </w:style>
  <w:style w:type="paragraph" w:styleId="a7">
    <w:name w:val="List Paragraph"/>
    <w:basedOn w:val="a"/>
    <w:uiPriority w:val="34"/>
    <w:qFormat/>
    <w:rsid w:val="0073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Танасейчук</cp:lastModifiedBy>
  <cp:revision>4</cp:revision>
  <dcterms:created xsi:type="dcterms:W3CDTF">2013-03-17T09:04:00Z</dcterms:created>
  <dcterms:modified xsi:type="dcterms:W3CDTF">2016-01-28T14:37:00Z</dcterms:modified>
</cp:coreProperties>
</file>